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Unity jako narzędzie edukacyjne: nauka programowania przez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słyszysz "Unity", pewnie pierwsze, co przychodzi Ci do głowy, to gry wideo. I słusznie – Unity to potężne narzędzie, które stoi za wieloma hitami. Ale wiesz co? Unity to coś więcej niż tylko silnik do gier. To świetny sposób na naukę programowania i kreatywne wyrażanie się, który może przemienić skomplikowane linijki kodu w coś namacalnego i interaktywnego. Chcesz wiedzieć więcej?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Unity jest idealne do nauki programowania?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prostego pytania: dlaczego akurat Unity? Przecież jest tyle innych narzędzi, jak Scratch czy Python! </w:t>
      </w:r>
      <w:r>
        <w:rPr>
          <w:rFonts w:ascii="calibri" w:hAnsi="calibri" w:eastAsia="calibri" w:cs="calibri"/>
          <w:sz w:val="24"/>
          <w:szCs w:val="24"/>
          <w:b/>
        </w:rPr>
        <w:t xml:space="preserve">Oto kilka powodów, które sprawiają, że Unity jest strzałem w dziesiątkę: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start dla każdegoNie musisz być ekspertem od kodu, żeby zacząć. Unity oferuje intuicyjny interfejs, a także gotowe zasoby i szablony, dzięki którym pierwsze projekty idą jak z płatka.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C# – język, który daje supermoceW Unity koduje się w języku C#. To język, który jest dość łatwy do opanowania dla początkujących, a jednocześnie potężny. Jeśli nauczysz się go w Unity, zyskasz umiejętności, które przydadzą Ci się także poza światem gier.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Natychmiastowy efektWprowadzasz kod, klikasz „Play” i... widzisz, jak Twoja praca ożywa! To bardzo satysfakcjonujące i daje motywację do nauki kolejnych rzeczy.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Unity wspiera naukę programowania przez zabawę?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czas na konkrety. W jaki sposób Unity ułatwia naukę?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gier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zaczynać od nudnych zadań w stylu „napisz program, który wyświetli 100 liczb”, możesz stworzyć grę. Wyobraź sobie, że zamiast matematycznych obliczeń, uczysz się, jak poruszać postacią w wirtualnym świecie. Od razu brzmi ciekawiej,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Kreatywność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to coś więcej niż kod. Tworząc projekty, rozwijasz też umiejętności kreatywne: projektowanie poziomów, dobieranie kolorów, animacje... Nauka jest przyjemniejsza, gdy bawisz się formą.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darmowych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oferuje masę darmowych kursów i tutoriali, a także gotowe zasoby w Asset Store. Dzięki temu możesz uczyć się w swoim tempie, zaczynając od prostych projektów i stopniowo przechodząc do bardziej zaawansowanych.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zastosowania Unity w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jest używane w szkołach, na uniwersytetach, a nawet w kursach online. Oto kilka ciekawych przykładów: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dla dzieci i młodzieżyOrganizatorzy warsztatów często wybierają Unity, bo jest intuicyjne i pozwala szybko zobaczyć efekty. Dzieci uczą się podstaw logiki programowania, tworząc własne platformówki czy labirynty.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na studiachNa kierunkach takich jak informatyka czy design Unity często jest używane do realizacji praktycznych projektów – od symulacji po gry edukacyjne.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Samouczki i wyzwaniaPlatformy takie jak Unity Learn czy YouTube oferują krok po kroku przewodniki, które pozwalają samodzielnie nauczyć się nowych rzeczy.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Unity to przyszłość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pokazuje, że nauka nie musi być nudna i ograniczona do podręczników. To narzędzie, które łączy zabawę z nauką, a efekty pracy są na wyciągnięcie ręki. Czy to programowanie, czy kreatywność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Unity </w:t>
        </w:r>
      </w:hyperlink>
      <w:r>
        <w:rPr>
          <w:rFonts w:ascii="calibri" w:hAnsi="calibri" w:eastAsia="calibri" w:cs="calibri"/>
          <w:sz w:val="24"/>
          <w:szCs w:val="24"/>
        </w:rPr>
        <w:t xml:space="preserve">daje Ci przestrzeń do rozwoju w obu tych kierunkach.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 jeśli zastanawiasz się, jak zacząć przygodę z kodem, albo szukasz sposobu, by zainteresować kogoś technologią, Unity może być idealnym wyborem. Spróbuj – kto wie, może stworzysz coś, co zachwyci świat?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ion.pl/kategorie/gry/u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2026-04-28T19:15:33+02:00</dcterms:created>
  <dcterms:modified xsi:type="dcterms:W3CDTF">2026-04-28T19:15:33+02:00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